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9" w:type="pct"/>
        <w:tblInd w:w="-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43" w:type="dxa"/>
          <w:right w:w="43" w:type="dxa"/>
        </w:tblCellMar>
        <w:tblLook w:val="01E0"/>
      </w:tblPr>
      <w:tblGrid>
        <w:gridCol w:w="2721"/>
        <w:gridCol w:w="1369"/>
        <w:gridCol w:w="2490"/>
        <w:gridCol w:w="147"/>
        <w:gridCol w:w="4418"/>
      </w:tblGrid>
      <w:tr w:rsidR="000A30F1" w:rsidRPr="00B5766B" w:rsidTr="0018539F">
        <w:trPr>
          <w:trHeight w:val="219"/>
        </w:trPr>
        <w:tc>
          <w:tcPr>
            <w:tcW w:w="1221" w:type="pct"/>
            <w:tcBorders>
              <w:top w:val="single" w:sz="24" w:space="0" w:color="auto"/>
              <w:bottom w:val="single" w:sz="4" w:space="0" w:color="auto"/>
            </w:tcBorders>
            <w:shd w:val="clear" w:color="auto" w:fill="B3B3B3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 xml:space="preserve">Teacher: </w:t>
            </w:r>
          </w:p>
        </w:tc>
        <w:tc>
          <w:tcPr>
            <w:tcW w:w="1797" w:type="pct"/>
            <w:gridSpan w:val="3"/>
            <w:tcBorders>
              <w:top w:val="single" w:sz="24" w:space="0" w:color="auto"/>
              <w:bottom w:val="single" w:sz="4" w:space="0" w:color="auto"/>
            </w:tcBorders>
            <w:shd w:val="clear" w:color="auto" w:fill="B3B3B3"/>
          </w:tcPr>
          <w:p w:rsidR="000A30F1" w:rsidRPr="00B5766B" w:rsidRDefault="000A30F1" w:rsidP="000A30F1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 xml:space="preserve">Subject: </w:t>
            </w:r>
          </w:p>
        </w:tc>
        <w:tc>
          <w:tcPr>
            <w:tcW w:w="1982" w:type="pct"/>
            <w:tcBorders>
              <w:top w:val="single" w:sz="24" w:space="0" w:color="auto"/>
              <w:bottom w:val="single" w:sz="4" w:space="0" w:color="auto"/>
            </w:tcBorders>
            <w:shd w:val="clear" w:color="auto" w:fill="B3B3B3"/>
          </w:tcPr>
          <w:p w:rsidR="000A30F1" w:rsidRPr="00B5766B" w:rsidRDefault="000A30F1" w:rsidP="000A30F1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 xml:space="preserve">Date:  </w:t>
            </w:r>
          </w:p>
        </w:tc>
      </w:tr>
      <w:tr w:rsidR="000A30F1" w:rsidRPr="00B5766B" w:rsidTr="0018539F">
        <w:trPr>
          <w:trHeight w:val="219"/>
        </w:trPr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 xml:space="preserve">Grade:  </w:t>
            </w:r>
          </w:p>
        </w:tc>
        <w:tc>
          <w:tcPr>
            <w:tcW w:w="37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0A30F1" w:rsidRPr="00B5766B" w:rsidRDefault="000A30F1" w:rsidP="000A30F1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 xml:space="preserve">Period:   </w:t>
            </w:r>
          </w:p>
        </w:tc>
      </w:tr>
      <w:tr w:rsidR="000A30F1" w:rsidRPr="00B5766B" w:rsidTr="0018539F">
        <w:tblPrEx>
          <w:shd w:val="clear" w:color="auto" w:fill="auto"/>
        </w:tblPrEx>
        <w:trPr>
          <w:trHeight w:val="657"/>
        </w:trPr>
        <w:tc>
          <w:tcPr>
            <w:tcW w:w="1221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30F1" w:rsidRPr="00B5766B" w:rsidRDefault="000A30F1" w:rsidP="000A30F1">
            <w:pPr>
              <w:rPr>
                <w:rFonts w:asciiTheme="minorHAnsi" w:hAnsiTheme="minorHAnsi" w:cstheme="minorHAnsi"/>
                <w:b/>
                <w:i/>
              </w:rPr>
            </w:pPr>
            <w:r w:rsidRPr="00B5766B">
              <w:rPr>
                <w:rFonts w:asciiTheme="minorHAnsi" w:hAnsiTheme="minorHAnsi" w:cstheme="minorHAnsi"/>
                <w:b/>
                <w:i/>
              </w:rPr>
              <w:t xml:space="preserve">GLE #(s): </w:t>
            </w:r>
          </w:p>
        </w:tc>
        <w:tc>
          <w:tcPr>
            <w:tcW w:w="1797" w:type="pct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30F1" w:rsidRPr="00B5766B" w:rsidRDefault="000A30F1" w:rsidP="000A30F1">
            <w:pPr>
              <w:rPr>
                <w:rFonts w:asciiTheme="minorHAnsi" w:hAnsiTheme="minorHAnsi" w:cstheme="minorHAnsi"/>
                <w:b/>
                <w:i/>
              </w:rPr>
            </w:pPr>
            <w:r w:rsidRPr="00B5766B">
              <w:rPr>
                <w:rFonts w:asciiTheme="minorHAnsi" w:hAnsiTheme="minorHAnsi" w:cstheme="minorHAnsi"/>
                <w:b/>
                <w:i/>
              </w:rPr>
              <w:t xml:space="preserve">LCC Unit Name and #: </w:t>
            </w:r>
          </w:p>
        </w:tc>
        <w:tc>
          <w:tcPr>
            <w:tcW w:w="1982" w:type="pc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A30F1" w:rsidRPr="00B5766B" w:rsidRDefault="000A30F1" w:rsidP="000A30F1">
            <w:pPr>
              <w:rPr>
                <w:rFonts w:asciiTheme="minorHAnsi" w:hAnsiTheme="minorHAnsi" w:cstheme="minorHAnsi"/>
                <w:b/>
                <w:i/>
              </w:rPr>
            </w:pPr>
            <w:r w:rsidRPr="00B5766B">
              <w:rPr>
                <w:rFonts w:asciiTheme="minorHAnsi" w:hAnsiTheme="minorHAnsi" w:cstheme="minorHAnsi"/>
                <w:b/>
                <w:i/>
              </w:rPr>
              <w:t>LCC Activity #:</w:t>
            </w:r>
            <w:r w:rsidRPr="00B5766B"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</w:p>
        </w:tc>
      </w:tr>
      <w:tr w:rsidR="000A30F1" w:rsidRPr="00B5766B" w:rsidTr="0018539F">
        <w:tblPrEx>
          <w:shd w:val="clear" w:color="auto" w:fill="auto"/>
        </w:tblPrEx>
        <w:trPr>
          <w:trHeight w:val="2595"/>
        </w:trPr>
        <w:tc>
          <w:tcPr>
            <w:tcW w:w="1221" w:type="pct"/>
            <w:tcBorders>
              <w:top w:val="single" w:sz="24" w:space="0" w:color="auto"/>
            </w:tcBorders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Objective(s)</w:t>
            </w:r>
          </w:p>
        </w:tc>
        <w:tc>
          <w:tcPr>
            <w:tcW w:w="3779" w:type="pct"/>
            <w:gridSpan w:val="4"/>
            <w:tcBorders>
              <w:top w:val="single" w:sz="24" w:space="0" w:color="auto"/>
            </w:tcBorders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Learner can:</w:t>
            </w:r>
          </w:p>
          <w:p w:rsidR="000A30F1" w:rsidRPr="00B5766B" w:rsidRDefault="000A30F1" w:rsidP="0018539F">
            <w:pPr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560"/>
        </w:trPr>
        <w:tc>
          <w:tcPr>
            <w:tcW w:w="1221" w:type="pct"/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Materials</w:t>
            </w:r>
          </w:p>
        </w:tc>
        <w:tc>
          <w:tcPr>
            <w:tcW w:w="3779" w:type="pct"/>
            <w:gridSpan w:val="4"/>
          </w:tcPr>
          <w:p w:rsidR="000A30F1" w:rsidRPr="00B5766B" w:rsidRDefault="000A30F1" w:rsidP="0018539F">
            <w:pPr>
              <w:rPr>
                <w:rFonts w:asciiTheme="minorHAnsi" w:eastAsia="Arial Unicode MS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143"/>
        </w:trPr>
        <w:tc>
          <w:tcPr>
            <w:tcW w:w="1221" w:type="pct"/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Accommodations</w:t>
            </w:r>
          </w:p>
        </w:tc>
        <w:tc>
          <w:tcPr>
            <w:tcW w:w="3779" w:type="pct"/>
            <w:gridSpan w:val="4"/>
          </w:tcPr>
          <w:p w:rsidR="000A30F1" w:rsidRPr="00B5766B" w:rsidRDefault="000A30F1" w:rsidP="000A30F1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215"/>
        </w:trPr>
        <w:tc>
          <w:tcPr>
            <w:tcW w:w="1221" w:type="pct"/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IEP Goals Used</w:t>
            </w:r>
          </w:p>
        </w:tc>
        <w:tc>
          <w:tcPr>
            <w:tcW w:w="3779" w:type="pct"/>
            <w:gridSpan w:val="4"/>
          </w:tcPr>
          <w:p w:rsidR="000A30F1" w:rsidRPr="00B5766B" w:rsidRDefault="000A30F1" w:rsidP="000A30F1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669"/>
        </w:trPr>
        <w:tc>
          <w:tcPr>
            <w:tcW w:w="1221" w:type="pct"/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Collaboration with SPED Teacher/Para</w:t>
            </w:r>
          </w:p>
        </w:tc>
        <w:tc>
          <w:tcPr>
            <w:tcW w:w="3779" w:type="pct"/>
            <w:gridSpan w:val="4"/>
          </w:tcPr>
          <w:p w:rsidR="000A30F1" w:rsidRPr="00B5766B" w:rsidRDefault="000A30F1" w:rsidP="000A30F1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530"/>
        </w:trPr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Interventions</w:t>
            </w:r>
          </w:p>
        </w:tc>
        <w:tc>
          <w:tcPr>
            <w:tcW w:w="3779" w:type="pct"/>
            <w:gridSpan w:val="4"/>
            <w:tcBorders>
              <w:bottom w:val="single" w:sz="4" w:space="0" w:color="auto"/>
            </w:tcBorders>
          </w:tcPr>
          <w:p w:rsidR="000A30F1" w:rsidRPr="00B5766B" w:rsidRDefault="000A30F1" w:rsidP="0018539F">
            <w:pPr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260"/>
        </w:trPr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Enrichment</w:t>
            </w:r>
          </w:p>
        </w:tc>
        <w:tc>
          <w:tcPr>
            <w:tcW w:w="3779" w:type="pct"/>
            <w:gridSpan w:val="4"/>
            <w:tcBorders>
              <w:bottom w:val="single" w:sz="4" w:space="0" w:color="auto"/>
            </w:tcBorders>
          </w:tcPr>
          <w:p w:rsidR="000A30F1" w:rsidRPr="00B5766B" w:rsidRDefault="000A30F1" w:rsidP="000A30F1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602"/>
        </w:trPr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Bell ringer</w:t>
            </w:r>
          </w:p>
        </w:tc>
        <w:tc>
          <w:tcPr>
            <w:tcW w:w="3779" w:type="pct"/>
            <w:gridSpan w:val="4"/>
            <w:tcBorders>
              <w:bottom w:val="single" w:sz="4" w:space="0" w:color="auto"/>
            </w:tcBorders>
          </w:tcPr>
          <w:p w:rsidR="000A30F1" w:rsidRPr="00B5766B" w:rsidRDefault="000A30F1" w:rsidP="000A30F1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170"/>
        </w:trPr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 xml:space="preserve">Assessment </w:t>
            </w:r>
          </w:p>
        </w:tc>
        <w:tc>
          <w:tcPr>
            <w:tcW w:w="3779" w:type="pct"/>
            <w:gridSpan w:val="4"/>
            <w:tcBorders>
              <w:bottom w:val="single" w:sz="4" w:space="0" w:color="auto"/>
            </w:tcBorders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755"/>
        </w:trPr>
        <w:tc>
          <w:tcPr>
            <w:tcW w:w="1221" w:type="pct"/>
            <w:tcBorders>
              <w:bottom w:val="single" w:sz="4" w:space="0" w:color="auto"/>
            </w:tcBorders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Higher Order Thinking Questions</w:t>
            </w:r>
          </w:p>
        </w:tc>
        <w:tc>
          <w:tcPr>
            <w:tcW w:w="3779" w:type="pct"/>
            <w:gridSpan w:val="4"/>
            <w:tcBorders>
              <w:bottom w:val="single" w:sz="4" w:space="0" w:color="auto"/>
            </w:tcBorders>
          </w:tcPr>
          <w:p w:rsidR="000A30F1" w:rsidRPr="00774BDB" w:rsidRDefault="000A30F1" w:rsidP="000A30F1">
            <w:pPr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354"/>
        </w:trPr>
        <w:tc>
          <w:tcPr>
            <w:tcW w:w="1221" w:type="pct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395"/>
        </w:trPr>
        <w:tc>
          <w:tcPr>
            <w:tcW w:w="1221" w:type="pct"/>
            <w:tcBorders>
              <w:top w:val="single" w:sz="4" w:space="0" w:color="auto"/>
            </w:tcBorders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Introduction, Set or Hook</w:t>
            </w:r>
          </w:p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</w:tcBorders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5" w:type="pct"/>
            <w:gridSpan w:val="3"/>
            <w:tcBorders>
              <w:top w:val="single" w:sz="4" w:space="0" w:color="auto"/>
            </w:tcBorders>
          </w:tcPr>
          <w:p w:rsidR="000A30F1" w:rsidRPr="00B5766B" w:rsidRDefault="000A30F1" w:rsidP="0018539F">
            <w:pPr>
              <w:autoSpaceDE w:val="0"/>
              <w:autoSpaceDN w:val="0"/>
              <w:adjustRightInd w:val="0"/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3455"/>
        </w:trPr>
        <w:tc>
          <w:tcPr>
            <w:tcW w:w="1221" w:type="pct"/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Modeling (I DO)</w:t>
            </w:r>
          </w:p>
        </w:tc>
        <w:tc>
          <w:tcPr>
            <w:tcW w:w="614" w:type="pct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5" w:type="pct"/>
            <w:gridSpan w:val="3"/>
          </w:tcPr>
          <w:p w:rsidR="000A30F1" w:rsidRPr="00B5766B" w:rsidRDefault="000A30F1" w:rsidP="0018539F">
            <w:pPr>
              <w:pStyle w:val="BodyText"/>
              <w:ind w:left="720"/>
              <w:rPr>
                <w:rFonts w:asciiTheme="minorHAnsi" w:hAnsiTheme="minorHAnsi" w:cstheme="minorHAnsi"/>
                <w:b/>
                <w:szCs w:val="24"/>
                <w:u w:val="single"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1627"/>
        </w:trPr>
        <w:tc>
          <w:tcPr>
            <w:tcW w:w="1221" w:type="pct"/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lastRenderedPageBreak/>
              <w:t>Guided Practice (WE DO)</w:t>
            </w:r>
          </w:p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4" w:type="pct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5" w:type="pct"/>
            <w:gridSpan w:val="3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0A30F1">
        <w:tblPrEx>
          <w:shd w:val="clear" w:color="auto" w:fill="auto"/>
        </w:tblPrEx>
        <w:trPr>
          <w:trHeight w:val="2582"/>
        </w:trPr>
        <w:tc>
          <w:tcPr>
            <w:tcW w:w="1221" w:type="pct"/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Independent Practice (YOU DO)</w:t>
            </w:r>
          </w:p>
        </w:tc>
        <w:tc>
          <w:tcPr>
            <w:tcW w:w="614" w:type="pct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5" w:type="pct"/>
            <w:gridSpan w:val="3"/>
          </w:tcPr>
          <w:p w:rsidR="000A30F1" w:rsidRPr="000A30F1" w:rsidRDefault="000A30F1" w:rsidP="000A30F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755"/>
        </w:trPr>
        <w:tc>
          <w:tcPr>
            <w:tcW w:w="122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Closure (Checking for Understanding)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6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A30F1" w:rsidRPr="000A30F1" w:rsidRDefault="000A30F1" w:rsidP="000A30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21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219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  <w:vAlign w:val="center"/>
          </w:tcPr>
          <w:tbl>
            <w:tblPr>
              <w:tblW w:w="10597" w:type="dxa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589"/>
              <w:gridCol w:w="8008"/>
            </w:tblGrid>
            <w:tr w:rsidR="000A30F1" w:rsidRPr="00B5766B" w:rsidTr="0018539F">
              <w:trPr>
                <w:cantSplit/>
                <w:trHeight w:val="638"/>
              </w:trPr>
              <w:tc>
                <w:tcPr>
                  <w:tcW w:w="2589" w:type="dxa"/>
                </w:tcPr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5766B">
                    <w:rPr>
                      <w:rFonts w:asciiTheme="minorHAnsi" w:hAnsiTheme="minorHAnsi" w:cstheme="minorHAnsi"/>
                      <w:b/>
                      <w:bCs/>
                    </w:rPr>
                    <w:t>Group 1 Students</w:t>
                  </w:r>
                </w:p>
              </w:tc>
              <w:tc>
                <w:tcPr>
                  <w:tcW w:w="8008" w:type="dxa"/>
                  <w:vMerge w:val="restart"/>
                </w:tcPr>
                <w:p w:rsidR="000A30F1" w:rsidRPr="00B5766B" w:rsidRDefault="000A30F1" w:rsidP="000A30F1">
                  <w:pPr>
                    <w:pStyle w:val="ListParagrap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0A30F1" w:rsidRPr="00B5766B" w:rsidTr="0018539F">
              <w:trPr>
                <w:cantSplit/>
                <w:trHeight w:val="435"/>
              </w:trPr>
              <w:tc>
                <w:tcPr>
                  <w:tcW w:w="2589" w:type="dxa"/>
                </w:tcPr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5766B">
                    <w:rPr>
                      <w:rFonts w:asciiTheme="minorHAnsi" w:hAnsiTheme="minorHAnsi" w:cstheme="minorHAnsi"/>
                      <w:b/>
                      <w:bCs/>
                    </w:rPr>
                    <w:t>Visual Learners</w:t>
                  </w:r>
                </w:p>
              </w:tc>
              <w:tc>
                <w:tcPr>
                  <w:tcW w:w="8008" w:type="dxa"/>
                  <w:vMerge/>
                </w:tcPr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0A30F1" w:rsidRPr="00B5766B" w:rsidTr="0018539F">
              <w:trPr>
                <w:cantSplit/>
                <w:trHeight w:val="435"/>
              </w:trPr>
              <w:tc>
                <w:tcPr>
                  <w:tcW w:w="2589" w:type="dxa"/>
                </w:tcPr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5766B">
                    <w:rPr>
                      <w:rFonts w:asciiTheme="minorHAnsi" w:hAnsiTheme="minorHAnsi" w:cstheme="minorHAnsi"/>
                      <w:b/>
                      <w:bCs/>
                    </w:rPr>
                    <w:t>Group 2 Students</w:t>
                  </w:r>
                </w:p>
              </w:tc>
              <w:tc>
                <w:tcPr>
                  <w:tcW w:w="8008" w:type="dxa"/>
                  <w:vMerge w:val="restart"/>
                </w:tcPr>
                <w:p w:rsidR="000A30F1" w:rsidRPr="00B5766B" w:rsidRDefault="000A30F1" w:rsidP="000A30F1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  <w:p w:rsidR="000A30F1" w:rsidRPr="000A30F1" w:rsidRDefault="000A30F1" w:rsidP="000A30F1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0A30F1" w:rsidRPr="00B5766B" w:rsidTr="0018539F">
              <w:trPr>
                <w:cantSplit/>
                <w:trHeight w:val="638"/>
              </w:trPr>
              <w:tc>
                <w:tcPr>
                  <w:tcW w:w="2589" w:type="dxa"/>
                </w:tcPr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5766B">
                    <w:rPr>
                      <w:rFonts w:asciiTheme="minorHAnsi" w:hAnsiTheme="minorHAnsi" w:cstheme="minorHAnsi"/>
                      <w:b/>
                      <w:bCs/>
                    </w:rPr>
                    <w:t>Technological Learners</w:t>
                  </w:r>
                </w:p>
              </w:tc>
              <w:tc>
                <w:tcPr>
                  <w:tcW w:w="8008" w:type="dxa"/>
                  <w:vMerge/>
                </w:tcPr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0A30F1" w:rsidRPr="00B5766B" w:rsidTr="0018539F">
              <w:trPr>
                <w:cantSplit/>
                <w:trHeight w:val="435"/>
              </w:trPr>
              <w:tc>
                <w:tcPr>
                  <w:tcW w:w="2589" w:type="dxa"/>
                </w:tcPr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5766B">
                    <w:rPr>
                      <w:rFonts w:asciiTheme="minorHAnsi" w:hAnsiTheme="minorHAnsi" w:cstheme="minorHAnsi"/>
                      <w:b/>
                      <w:bCs/>
                    </w:rPr>
                    <w:t>Group 3 Students</w:t>
                  </w:r>
                </w:p>
              </w:tc>
              <w:tc>
                <w:tcPr>
                  <w:tcW w:w="8008" w:type="dxa"/>
                  <w:vMerge w:val="restart"/>
                </w:tcPr>
                <w:p w:rsidR="000A30F1" w:rsidRPr="00B5766B" w:rsidRDefault="000A30F1" w:rsidP="000A30F1">
                  <w:pPr>
                    <w:pStyle w:val="ListParagraph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0A30F1" w:rsidRPr="00B5766B" w:rsidTr="0018539F">
              <w:trPr>
                <w:cantSplit/>
                <w:trHeight w:val="435"/>
              </w:trPr>
              <w:tc>
                <w:tcPr>
                  <w:tcW w:w="2589" w:type="dxa"/>
                </w:tcPr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5766B">
                    <w:rPr>
                      <w:rFonts w:asciiTheme="minorHAnsi" w:hAnsiTheme="minorHAnsi" w:cstheme="minorHAnsi"/>
                      <w:b/>
                      <w:bCs/>
                    </w:rPr>
                    <w:t>Musical Learners</w:t>
                  </w:r>
                </w:p>
              </w:tc>
              <w:tc>
                <w:tcPr>
                  <w:tcW w:w="8008" w:type="dxa"/>
                  <w:vMerge/>
                </w:tcPr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0A30F1" w:rsidRPr="00B5766B" w:rsidTr="0018539F">
              <w:trPr>
                <w:cantSplit/>
                <w:trHeight w:val="435"/>
              </w:trPr>
              <w:tc>
                <w:tcPr>
                  <w:tcW w:w="2589" w:type="dxa"/>
                </w:tcPr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5766B">
                    <w:rPr>
                      <w:rFonts w:asciiTheme="minorHAnsi" w:hAnsiTheme="minorHAnsi" w:cstheme="minorHAnsi"/>
                      <w:b/>
                      <w:bCs/>
                    </w:rPr>
                    <w:t>Group 4 Students</w:t>
                  </w:r>
                </w:p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5766B">
                    <w:rPr>
                      <w:rFonts w:asciiTheme="minorHAnsi" w:hAnsiTheme="minorHAnsi" w:cstheme="minorHAnsi"/>
                      <w:b/>
                      <w:bCs/>
                    </w:rPr>
                    <w:t>Tactile &amp; Kinesthetic Learners</w:t>
                  </w:r>
                </w:p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8008" w:type="dxa"/>
                </w:tcPr>
                <w:p w:rsidR="000A30F1" w:rsidRPr="000A30F1" w:rsidRDefault="000A30F1" w:rsidP="000A30F1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A30F1" w:rsidRPr="00B5766B" w:rsidTr="0018539F">
              <w:trPr>
                <w:cantSplit/>
                <w:trHeight w:val="435"/>
              </w:trPr>
              <w:tc>
                <w:tcPr>
                  <w:tcW w:w="2589" w:type="dxa"/>
                </w:tcPr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B5766B">
                    <w:rPr>
                      <w:rFonts w:asciiTheme="minorHAnsi" w:hAnsiTheme="minorHAnsi" w:cstheme="minorHAnsi"/>
                      <w:b/>
                      <w:bCs/>
                    </w:rPr>
                    <w:t xml:space="preserve">Teacher Group: </w:t>
                  </w:r>
                </w:p>
              </w:tc>
              <w:tc>
                <w:tcPr>
                  <w:tcW w:w="8008" w:type="dxa"/>
                </w:tcPr>
                <w:p w:rsidR="000A30F1" w:rsidRPr="00B5766B" w:rsidRDefault="000A30F1" w:rsidP="0018539F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</w:tbl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A30F1" w:rsidRPr="00B5766B" w:rsidTr="0018539F">
        <w:tblPrEx>
          <w:shd w:val="clear" w:color="auto" w:fill="auto"/>
        </w:tblPrEx>
        <w:trPr>
          <w:trHeight w:val="2098"/>
        </w:trPr>
        <w:tc>
          <w:tcPr>
            <w:tcW w:w="2952" w:type="pct"/>
            <w:gridSpan w:val="3"/>
            <w:tcBorders>
              <w:top w:val="single" w:sz="4" w:space="0" w:color="auto"/>
              <w:bottom w:val="single" w:sz="24" w:space="0" w:color="auto"/>
            </w:tcBorders>
            <w:shd w:val="clear" w:color="auto" w:fill="B3B3B3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Things to remember :</w:t>
            </w:r>
          </w:p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48" w:type="pct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B3B3B3"/>
          </w:tcPr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  <w:r w:rsidRPr="00B5766B">
              <w:rPr>
                <w:rFonts w:asciiTheme="minorHAnsi" w:hAnsiTheme="minorHAnsi" w:cstheme="minorHAnsi"/>
                <w:b/>
              </w:rPr>
              <w:t>Things to change</w:t>
            </w:r>
          </w:p>
          <w:p w:rsidR="000A30F1" w:rsidRPr="00B5766B" w:rsidRDefault="000A30F1" w:rsidP="0018539F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032B0B" w:rsidRDefault="00032B0B"/>
    <w:sectPr w:rsidR="00032B0B" w:rsidSect="000A3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43D"/>
    <w:multiLevelType w:val="hybridMultilevel"/>
    <w:tmpl w:val="CA50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E5260"/>
    <w:multiLevelType w:val="hybridMultilevel"/>
    <w:tmpl w:val="5AE095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DB4379"/>
    <w:multiLevelType w:val="hybridMultilevel"/>
    <w:tmpl w:val="495E2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23809"/>
    <w:multiLevelType w:val="hybridMultilevel"/>
    <w:tmpl w:val="6322A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CFBB8">
      <w:numFmt w:val="bullet"/>
      <w:lvlText w:val="•"/>
      <w:lvlJc w:val="left"/>
      <w:pPr>
        <w:ind w:left="2160" w:hanging="360"/>
      </w:pPr>
      <w:rPr>
        <w:rFonts w:ascii="SymbolMT" w:eastAsia="SymbolMT" w:hAnsi="Times New Roman" w:cs="SymbolMT" w:hint="eastAsia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D13E4"/>
    <w:multiLevelType w:val="hybridMultilevel"/>
    <w:tmpl w:val="AE8477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B26686"/>
    <w:multiLevelType w:val="hybridMultilevel"/>
    <w:tmpl w:val="6E4E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C5A82"/>
    <w:multiLevelType w:val="hybridMultilevel"/>
    <w:tmpl w:val="8248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30F1"/>
    <w:rsid w:val="00032B0B"/>
    <w:rsid w:val="000A30F1"/>
    <w:rsid w:val="0011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30F1"/>
    <w:pPr>
      <w:ind w:left="720"/>
      <w:contextualSpacing/>
    </w:pPr>
  </w:style>
  <w:style w:type="paragraph" w:styleId="BodyText">
    <w:name w:val="Body Text"/>
    <w:basedOn w:val="Normal"/>
    <w:link w:val="BodyTextChar"/>
    <w:rsid w:val="000A30F1"/>
    <w:rPr>
      <w:szCs w:val="20"/>
    </w:rPr>
  </w:style>
  <w:style w:type="character" w:customStyle="1" w:styleId="BodyTextChar">
    <w:name w:val="Body Text Char"/>
    <w:basedOn w:val="DefaultParagraphFont"/>
    <w:link w:val="BodyText"/>
    <w:rsid w:val="000A30F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nhideWhenUsed/>
    <w:rsid w:val="000A30F1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A30F1"/>
  </w:style>
  <w:style w:type="character" w:customStyle="1" w:styleId="apple-converted-space">
    <w:name w:val="apple-converted-space"/>
    <w:basedOn w:val="DefaultParagraphFont"/>
    <w:rsid w:val="000A3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2011-11-29T22:45:00Z</dcterms:created>
  <dcterms:modified xsi:type="dcterms:W3CDTF">2011-11-29T22:45:00Z</dcterms:modified>
</cp:coreProperties>
</file>